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9B" w:rsidRPr="009B3DBB" w:rsidRDefault="0021209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B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BB">
        <w:rPr>
          <w:rFonts w:ascii="Times New Roman" w:hAnsi="Times New Roman" w:cs="Times New Roman"/>
          <w:b/>
          <w:sz w:val="28"/>
          <w:szCs w:val="28"/>
        </w:rPr>
        <w:t>о мониторинге достижения результатов предоставления субсидии</w:t>
      </w:r>
    </w:p>
    <w:p w:rsidR="009B3DBB" w:rsidRDefault="009B3DB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BB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2544E5">
        <w:rPr>
          <w:rFonts w:ascii="Times New Roman" w:hAnsi="Times New Roman" w:cs="Times New Roman"/>
          <w:b/>
          <w:sz w:val="28"/>
          <w:szCs w:val="28"/>
        </w:rPr>
        <w:t xml:space="preserve">01 </w:t>
      </w:r>
      <w:r w:rsidR="007B7433">
        <w:rPr>
          <w:rFonts w:ascii="Times New Roman" w:hAnsi="Times New Roman" w:cs="Times New Roman"/>
          <w:b/>
          <w:sz w:val="28"/>
          <w:szCs w:val="28"/>
        </w:rPr>
        <w:t>январ</w:t>
      </w:r>
      <w:r w:rsidR="002544E5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9B3DBB">
        <w:rPr>
          <w:rFonts w:ascii="Times New Roman" w:hAnsi="Times New Roman" w:cs="Times New Roman"/>
          <w:b/>
          <w:sz w:val="28"/>
          <w:szCs w:val="28"/>
        </w:rPr>
        <w:t>20</w:t>
      </w:r>
      <w:r w:rsidR="00A4196B">
        <w:rPr>
          <w:rFonts w:ascii="Times New Roman" w:hAnsi="Times New Roman" w:cs="Times New Roman"/>
          <w:b/>
          <w:sz w:val="28"/>
          <w:szCs w:val="28"/>
        </w:rPr>
        <w:t>2</w:t>
      </w:r>
      <w:r w:rsidR="007B7433">
        <w:rPr>
          <w:rFonts w:ascii="Times New Roman" w:hAnsi="Times New Roman" w:cs="Times New Roman"/>
          <w:b/>
          <w:sz w:val="28"/>
          <w:szCs w:val="28"/>
        </w:rPr>
        <w:t>5</w:t>
      </w:r>
      <w:r w:rsidRPr="009B3DB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B3DBB" w:rsidRPr="009B3DBB" w:rsidRDefault="009B3DB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09B" w:rsidRPr="006E30AE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21209B">
        <w:rPr>
          <w:rFonts w:ascii="Times New Roman" w:hAnsi="Times New Roman" w:cs="Times New Roman"/>
          <w:sz w:val="28"/>
          <w:szCs w:val="28"/>
        </w:rPr>
        <w:t>Наименование главного распорядителя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0AE" w:rsidRPr="006E30AE">
        <w:rPr>
          <w:rFonts w:ascii="Times New Roman" w:hAnsi="Times New Roman" w:cs="Times New Roman"/>
          <w:sz w:val="28"/>
          <w:szCs w:val="28"/>
          <w:u w:val="single"/>
        </w:rPr>
        <w:t>Комитет по жилищной политике администрации города Мурманска</w:t>
      </w: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3D7D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21209B">
        <w:rPr>
          <w:rFonts w:ascii="Times New Roman" w:hAnsi="Times New Roman" w:cs="Times New Roman"/>
          <w:sz w:val="28"/>
          <w:szCs w:val="28"/>
        </w:rPr>
        <w:t>Наименование субсидии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="00373D7D" w:rsidRPr="00373D7D">
        <w:rPr>
          <w:rFonts w:ascii="Times New Roman" w:hAnsi="Times New Roman" w:cs="Times New Roman"/>
          <w:sz w:val="28"/>
          <w:szCs w:val="28"/>
          <w:u w:val="single"/>
        </w:rPr>
        <w:t xml:space="preserve">Предоставление субсидии на </w:t>
      </w:r>
      <w:r w:rsidR="0066089F" w:rsidRPr="0066089F">
        <w:rPr>
          <w:rFonts w:ascii="Times New Roman" w:hAnsi="Times New Roman" w:cs="Times New Roman"/>
          <w:sz w:val="28"/>
          <w:szCs w:val="28"/>
          <w:u w:val="single"/>
        </w:rPr>
        <w:t>финансовое обеспечение затрат, связанных с выработкой и подачей тепловой энергии в горячей</w:t>
      </w:r>
      <w:r w:rsidR="0066089F">
        <w:rPr>
          <w:rFonts w:ascii="Times New Roman" w:hAnsi="Times New Roman" w:cs="Times New Roman"/>
          <w:sz w:val="28"/>
          <w:szCs w:val="28"/>
          <w:u w:val="single"/>
        </w:rPr>
        <w:t xml:space="preserve"> воде муниципальными котельными (</w:t>
      </w:r>
      <w:bookmarkStart w:id="0" w:name="_GoBack"/>
      <w:r w:rsidR="0066089F" w:rsidRPr="00530A0C">
        <w:rPr>
          <w:rFonts w:ascii="Times New Roman" w:hAnsi="Times New Roman" w:cs="Times New Roman"/>
          <w:b/>
          <w:sz w:val="28"/>
          <w:szCs w:val="28"/>
          <w:u w:val="single"/>
        </w:rPr>
        <w:t>котельн</w:t>
      </w:r>
      <w:r w:rsidR="00530A0C" w:rsidRPr="00530A0C">
        <w:rPr>
          <w:rFonts w:ascii="Times New Roman" w:hAnsi="Times New Roman" w:cs="Times New Roman"/>
          <w:b/>
          <w:sz w:val="28"/>
          <w:szCs w:val="28"/>
          <w:u w:val="single"/>
        </w:rPr>
        <w:t>ые на жидком и на</w:t>
      </w:r>
      <w:r w:rsidR="0066089F" w:rsidRPr="00530A0C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твердом топливе</w:t>
      </w:r>
      <w:bookmarkEnd w:id="0"/>
      <w:r w:rsidR="0066089F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66089F" w:rsidRDefault="0066089F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209B">
        <w:rPr>
          <w:rFonts w:ascii="Times New Roman" w:hAnsi="Times New Roman" w:cs="Times New Roman"/>
          <w:sz w:val="28"/>
          <w:szCs w:val="28"/>
        </w:rPr>
        <w:t>Периодичность: полугодие, год</w:t>
      </w:r>
      <w:r>
        <w:rPr>
          <w:rFonts w:ascii="Times New Roman" w:hAnsi="Times New Roman" w:cs="Times New Roman"/>
          <w:sz w:val="28"/>
          <w:szCs w:val="28"/>
        </w:rPr>
        <w:t xml:space="preserve"> ______</w:t>
      </w:r>
      <w:r w:rsidR="002544E5">
        <w:rPr>
          <w:rFonts w:ascii="Times New Roman" w:hAnsi="Times New Roman" w:cs="Times New Roman"/>
          <w:sz w:val="28"/>
          <w:szCs w:val="28"/>
        </w:rPr>
        <w:t xml:space="preserve"> 2024 год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209B" w:rsidRPr="0021209B" w:rsidRDefault="0021209B" w:rsidP="002120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209B">
        <w:rPr>
          <w:rFonts w:ascii="Times New Roman" w:hAnsi="Times New Roman" w:cs="Times New Roman"/>
          <w:sz w:val="28"/>
          <w:szCs w:val="28"/>
        </w:rPr>
        <w:t>Раздел I. Информация о достижении контрольных точек в целях</w:t>
      </w:r>
    </w:p>
    <w:p w:rsidR="0021209B" w:rsidRPr="0021209B" w:rsidRDefault="0021209B" w:rsidP="00212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09B">
        <w:rPr>
          <w:rFonts w:ascii="Times New Roman" w:hAnsi="Times New Roman" w:cs="Times New Roman"/>
          <w:sz w:val="28"/>
          <w:szCs w:val="28"/>
        </w:rPr>
        <w:t>достижения результатов предоставления субсидии</w:t>
      </w:r>
    </w:p>
    <w:p w:rsidR="0021209B" w:rsidRPr="0021209B" w:rsidRDefault="0021209B" w:rsidP="00212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7910"/>
        <w:gridCol w:w="1276"/>
      </w:tblGrid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Наименование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9B3DB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 w:rsidP="00F1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 субсидии 1</w:t>
            </w:r>
            <w:r w:rsidR="0049422F">
              <w:rPr>
                <w:rFonts w:ascii="Times New Roman" w:hAnsi="Times New Roman" w:cs="Times New Roman"/>
              </w:rPr>
              <w:t xml:space="preserve"> «</w:t>
            </w:r>
            <w:r w:rsidR="00F11EC1">
              <w:rPr>
                <w:rFonts w:ascii="Times New Roman" w:hAnsi="Times New Roman" w:cs="Times New Roman"/>
                <w:b/>
                <w:sz w:val="28"/>
                <w:szCs w:val="28"/>
              </w:rPr>
              <w:t>Бесперебойная подача тепловой энергии в горячей воде потребителей, подключенных к муниципальной котельной на твердом топливе, снабжающей тепловой энергией население района Дровяное</w:t>
            </w:r>
            <w:r w:rsidR="00D4221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отчетном периоде контрольные точки,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E736CC" w:rsidP="00365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в отчетном периоде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CC" w:rsidRPr="0021209B" w:rsidRDefault="00E736CC" w:rsidP="00E73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с нарушением установленных сроков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до наступления срока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E736CC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A4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 w:hanging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недостигнутые контрольные точки,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B5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наступает в отчетном периоде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B5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1.4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точки, достижение которых запланировано в течение шести месяцев, следующих за отчетным периодом, в 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отсутствием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1.4.2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наличием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9B3DB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 субсидии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9B3DBB" w:rsidRDefault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DB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отчетном периоде контрольные точки,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гнутые</w:t>
            </w: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 xml:space="preserve"> в отчетном периоде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с нарушением установленных сроков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достигнутые до наступления срока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6C651F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недостигнутые в отчетном периоде контрольные точки,</w:t>
            </w:r>
            <w:r w:rsidR="006C651F"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срок достижения которых наступает в отчетном периоде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72033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2.4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72033B" w:rsidRDefault="0021209B" w:rsidP="009B3DB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точки, достижение которых запланировано в течение </w:t>
            </w:r>
            <w:r w:rsidR="009B3DBB"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шести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месяцев, следующих за отчетным периодом,</w:t>
            </w:r>
            <w:r w:rsidR="009B3DBB"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33B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отсутствием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09B" w:rsidRPr="0021209B" w:rsidTr="0072033B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 w:rsidP="0021209B">
            <w:pPr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21209B">
              <w:rPr>
                <w:rFonts w:ascii="Times New Roman" w:hAnsi="Times New Roman" w:cs="Times New Roman"/>
                <w:sz w:val="28"/>
                <w:szCs w:val="28"/>
              </w:rPr>
              <w:t>с наличием отклонений от плановых сроков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9B" w:rsidRPr="0021209B" w:rsidRDefault="00212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33B" w:rsidRDefault="0072033B" w:rsidP="00212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33B" w:rsidRDefault="0072033B">
      <w:pPr>
        <w:rPr>
          <w:rFonts w:ascii="Times New Roman" w:hAnsi="Times New Roman" w:cs="Times New Roman"/>
          <w:sz w:val="28"/>
          <w:szCs w:val="28"/>
        </w:rPr>
        <w:sectPr w:rsidR="0072033B" w:rsidSect="0072033B">
          <w:pgSz w:w="11906" w:h="16838"/>
          <w:pgMar w:top="851" w:right="566" w:bottom="1440" w:left="1133" w:header="0" w:footer="0" w:gutter="0"/>
          <w:cols w:space="720"/>
          <w:noEndnote/>
        </w:sectPr>
      </w:pPr>
    </w:p>
    <w:p w:rsidR="0072033B" w:rsidRDefault="0072033B" w:rsidP="00720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33B">
        <w:rPr>
          <w:rFonts w:ascii="Times New Roman" w:hAnsi="Times New Roman" w:cs="Times New Roman"/>
          <w:sz w:val="28"/>
          <w:szCs w:val="28"/>
        </w:rPr>
        <w:lastRenderedPageBreak/>
        <w:t>Раздел II. Информация о достижении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33B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tbl>
      <w:tblPr>
        <w:tblW w:w="162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2689"/>
        <w:gridCol w:w="1134"/>
        <w:gridCol w:w="823"/>
        <w:gridCol w:w="726"/>
        <w:gridCol w:w="851"/>
        <w:gridCol w:w="709"/>
        <w:gridCol w:w="850"/>
        <w:gridCol w:w="851"/>
        <w:gridCol w:w="1144"/>
        <w:gridCol w:w="1134"/>
        <w:gridCol w:w="1134"/>
        <w:gridCol w:w="851"/>
        <w:gridCol w:w="1292"/>
        <w:gridCol w:w="1259"/>
      </w:tblGrid>
      <w:tr w:rsidR="0014634F" w:rsidTr="007B7433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Получатель субсидии 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Наименования результата предоставления субсидии, контрольной точки </w:t>
            </w:r>
            <w:hyperlink r:id="rId4" w:history="1">
              <w:r w:rsidRPr="0014634F">
                <w:rPr>
                  <w:rFonts w:ascii="Times New Roman" w:hAnsi="Times New Roman" w:cs="Times New Roman"/>
                  <w:color w:val="0000FF"/>
                </w:rPr>
                <w:t xml:space="preserve">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Тип результата предоставления субсидии, контрольной точки </w:t>
            </w:r>
            <w:hyperlink r:id="rId5" w:history="1">
              <w:r w:rsidRPr="0014634F">
                <w:rPr>
                  <w:rFonts w:ascii="Times New Roman" w:hAnsi="Times New Roman" w:cs="Times New Roman"/>
                  <w:color w:val="0000FF"/>
                </w:rPr>
                <w:t xml:space="preserve"> </w:t>
              </w:r>
            </w:hyperlink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34F" w:rsidRP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3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Значение результата предоставления субсидии, контрольной точки 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34F" w:rsidRP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достижения результата предоставления субсидии, контрольной точки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34F" w:rsidRP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субсидии, подлежащей предоставлению в текущем финансовом году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34F" w:rsidRDefault="0014634F" w:rsidP="00720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 (недополученных доходов) в текущем финансовом году</w:t>
            </w:r>
          </w:p>
        </w:tc>
      </w:tr>
      <w:tr w:rsidR="0014634F" w:rsidTr="007B7433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плановое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фактическое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прогнозное с начала текущего финансового года </w:t>
            </w:r>
          </w:p>
        </w:tc>
        <w:tc>
          <w:tcPr>
            <w:tcW w:w="2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634F" w:rsidTr="007B7433">
        <w:trPr>
          <w:trHeight w:val="189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с даты заключения соглашения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из них с начала текущего финансового года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с даты заключения соглашения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из них с начала текущего финансового года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фактический/прогнозный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распределенный по получателям субсидии,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нераспределенный, руб.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обязательств, руб.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денежных обязательств, руб.</w:t>
            </w:r>
          </w:p>
        </w:tc>
      </w:tr>
      <w:tr w:rsidR="0014634F" w:rsidRPr="00732000" w:rsidTr="007B743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14634F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146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4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5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6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7</w:t>
            </w:r>
            <w:r w:rsidR="0014634F" w:rsidRPr="007320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4F" w:rsidRPr="00732000" w:rsidRDefault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15</w:t>
            </w:r>
          </w:p>
        </w:tc>
      </w:tr>
      <w:tr w:rsidR="0014634F" w:rsidTr="007B7433">
        <w:trPr>
          <w:cantSplit/>
          <w:trHeight w:val="3860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2F" w:rsidRPr="0014634F" w:rsidRDefault="0014634F" w:rsidP="00F05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Результат предоставления субсидии </w:t>
            </w:r>
            <w:r w:rsidR="00D42210" w:rsidRPr="00D42210">
              <w:rPr>
                <w:rFonts w:ascii="Times New Roman" w:hAnsi="Times New Roman" w:cs="Times New Roman"/>
              </w:rPr>
              <w:t>«Бесперебойная подача тепловой энергии в горячей воде потребителей, подключенных к муниципальной котельной на твердом топливе, снабжающей тепловой энергией население района Дровяное»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14634F" w:rsidRDefault="00AD064D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оказание услуг (выполнение работ)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14634F" w:rsidRDefault="00732000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4D" w:rsidRPr="00732000" w:rsidRDefault="001620EB" w:rsidP="00AD06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732000" w:rsidRDefault="001620EB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732000" w:rsidRDefault="001620EB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732000" w:rsidRDefault="001620EB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732000" w:rsidRDefault="00AD064D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34F" w:rsidRDefault="00FB6006" w:rsidP="002544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FB6006" w:rsidRPr="00732000" w:rsidRDefault="00FB6006" w:rsidP="002544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6006" w:rsidRDefault="00FB6006" w:rsidP="002544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14634F" w:rsidRPr="00732000" w:rsidRDefault="0014634F" w:rsidP="002544E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736CC" w:rsidRPr="0014634F" w:rsidRDefault="00E736CC" w:rsidP="00E736C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18 625 607,55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4F" w:rsidRPr="0014634F" w:rsidRDefault="00AD064D" w:rsidP="00A35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34F" w:rsidRPr="0014634F" w:rsidRDefault="00E736CC" w:rsidP="00E736C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18 096 319,1</w:t>
            </w:r>
            <w:r w:rsidR="00530A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34F" w:rsidRPr="0014634F" w:rsidRDefault="00FC634F" w:rsidP="00365C1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18 096 319,1</w:t>
            </w:r>
            <w:r w:rsidR="00530A0C">
              <w:rPr>
                <w:rFonts w:ascii="Times New Roman" w:hAnsi="Times New Roman" w:cs="Times New Roman"/>
              </w:rPr>
              <w:t>0</w:t>
            </w:r>
          </w:p>
        </w:tc>
      </w:tr>
      <w:tr w:rsidR="00FB6006" w:rsidTr="007B7433">
        <w:trPr>
          <w:cantSplit/>
          <w:trHeight w:val="158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B6006" w:rsidRPr="0083157E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3157E">
              <w:rPr>
                <w:rFonts w:ascii="Times New Roman" w:hAnsi="Times New Roman" w:cs="Times New Roman"/>
                <w:b/>
              </w:rPr>
              <w:lastRenderedPageBreak/>
              <w:t>МУП «Мурманская управляющая компания»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 xml:space="preserve">Результат предоставления субсидии: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200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0EB" w:rsidRDefault="001620EB" w:rsidP="001620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FB6006" w:rsidRPr="00732000" w:rsidRDefault="00FB6006" w:rsidP="001620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620EB" w:rsidRDefault="001620EB" w:rsidP="001620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FB6006" w:rsidRPr="00732000" w:rsidRDefault="00FB6006" w:rsidP="001620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6006" w:rsidRPr="0014634F" w:rsidRDefault="00FC634F" w:rsidP="00365C1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18 625 607,55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6006" w:rsidRPr="0014634F" w:rsidRDefault="00FC634F" w:rsidP="00365C1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18 096 319,1</w:t>
            </w:r>
            <w:r w:rsidR="00530A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6006" w:rsidRPr="0014634F" w:rsidRDefault="00530A0C" w:rsidP="00365C1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18 096 319,10</w:t>
            </w:r>
          </w:p>
        </w:tc>
      </w:tr>
      <w:tr w:rsidR="00FB6006" w:rsidTr="007B7433">
        <w:trPr>
          <w:trHeight w:val="2769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6" w:rsidRPr="00035516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5516">
              <w:rPr>
                <w:rFonts w:ascii="Times New Roman" w:hAnsi="Times New Roman" w:cs="Times New Roman"/>
              </w:rPr>
              <w:t xml:space="preserve">Контрольная точка 1: </w:t>
            </w:r>
          </w:p>
          <w:p w:rsidR="00000313" w:rsidRPr="0014634F" w:rsidRDefault="00000313" w:rsidP="00365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5516">
              <w:rPr>
                <w:rFonts w:ascii="Times New Roman" w:hAnsi="Times New Roman" w:cs="Times New Roman"/>
              </w:rPr>
              <w:t xml:space="preserve">количество многоквартирных домов в которых обеспечивается бесперебойна подача тепловой энергии в горячей воде, подключенных к муниципальной котельной </w:t>
            </w:r>
            <w:r w:rsidRPr="00035516">
              <w:rPr>
                <w:rFonts w:ascii="Times New Roman" w:hAnsi="Times New Roman" w:cs="Times New Roman"/>
                <w:b/>
              </w:rPr>
              <w:t>на твердом топливе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000313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000313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7320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732000">
              <w:rPr>
                <w:rFonts w:ascii="Times New Roman" w:hAnsi="Times New Roman" w:cs="Times New Roman"/>
              </w:rPr>
              <w:t>.202</w:t>
            </w:r>
            <w:r w:rsidR="000003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7320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Pr="00732000">
              <w:rPr>
                <w:rFonts w:ascii="Times New Roman" w:hAnsi="Times New Roman" w:cs="Times New Roman"/>
              </w:rPr>
              <w:t>.202</w:t>
            </w:r>
            <w:r w:rsidR="000003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FB6006" w:rsidTr="007B743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14634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наличие </w:t>
            </w:r>
            <w:r w:rsidR="002544E5">
              <w:rPr>
                <w:rFonts w:ascii="Times New Roman" w:hAnsi="Times New Roman" w:cs="Times New Roman"/>
              </w:rPr>
              <w:t xml:space="preserve">заключенного </w:t>
            </w:r>
            <w:r>
              <w:rPr>
                <w:rFonts w:ascii="Times New Roman" w:hAnsi="Times New Roman" w:cs="Times New Roman"/>
              </w:rPr>
              <w:t xml:space="preserve">контракта на закупку угля </w:t>
            </w:r>
            <w:r w:rsidRPr="001463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000313" w:rsidP="00254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544E5">
              <w:rPr>
                <w:rFonts w:ascii="Times New Roman" w:hAnsi="Times New Roman" w:cs="Times New Roman"/>
              </w:rPr>
              <w:t>0</w:t>
            </w:r>
            <w:r w:rsidR="00FB6006" w:rsidRPr="00732000">
              <w:rPr>
                <w:rFonts w:ascii="Times New Roman" w:hAnsi="Times New Roman" w:cs="Times New Roman"/>
              </w:rPr>
              <w:t>.</w:t>
            </w:r>
            <w:r w:rsidR="00FB6006">
              <w:rPr>
                <w:rFonts w:ascii="Times New Roman" w:hAnsi="Times New Roman" w:cs="Times New Roman"/>
              </w:rPr>
              <w:t>0</w:t>
            </w:r>
            <w:r w:rsidR="002544E5">
              <w:rPr>
                <w:rFonts w:ascii="Times New Roman" w:hAnsi="Times New Roman" w:cs="Times New Roman"/>
              </w:rPr>
              <w:t>6</w:t>
            </w:r>
            <w:r w:rsidR="00FB6006" w:rsidRPr="0073200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732000" w:rsidRDefault="002544E5" w:rsidP="00254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0031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000313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06" w:rsidRPr="0014634F" w:rsidRDefault="00FB600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2544E5" w:rsidTr="007B743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544E5" w:rsidRPr="0014634F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16" w:rsidRDefault="002544E5" w:rsidP="00365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3:</w:t>
            </w:r>
          </w:p>
          <w:p w:rsidR="002544E5" w:rsidRPr="0014634F" w:rsidRDefault="002544E5" w:rsidP="00365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Подписание акта проверки готовности к отопительному периоду по угольной котельной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усл.ед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1620EB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E5" w:rsidRPr="0014634F" w:rsidRDefault="002544E5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C16" w:rsidTr="00E736C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4:</w:t>
            </w:r>
          </w:p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угольной котельной топливом не ниже нормативного запаса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Pr="0014634F" w:rsidRDefault="007B7433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7B7433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16" w:rsidRPr="0014634F" w:rsidRDefault="00365C16" w:rsidP="00FB60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A0C" w:rsidTr="002C5C45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0C" w:rsidRPr="00035516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5516">
              <w:rPr>
                <w:rFonts w:ascii="Times New Roman" w:hAnsi="Times New Roman" w:cs="Times New Roman"/>
              </w:rPr>
              <w:t xml:space="preserve">Контрольная точка 1: количество многоквартирных домов, в которых обеспечивается бесперебойна подача тепловой энергии в </w:t>
            </w:r>
            <w:r w:rsidRPr="00035516">
              <w:rPr>
                <w:rFonts w:ascii="Times New Roman" w:hAnsi="Times New Roman" w:cs="Times New Roman"/>
              </w:rPr>
              <w:lastRenderedPageBreak/>
              <w:t xml:space="preserve">горячей воде, подключенных к муниципальной котельной </w:t>
            </w:r>
            <w:r w:rsidRPr="00035516">
              <w:rPr>
                <w:rFonts w:ascii="Times New Roman" w:hAnsi="Times New Roman" w:cs="Times New Roman"/>
                <w:b/>
              </w:rPr>
              <w:t>на жидком топливе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035516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  <w:tr w:rsidR="00530A0C" w:rsidTr="002C5C45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0C" w:rsidRPr="00035516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5516">
              <w:rPr>
                <w:rFonts w:ascii="Times New Roman" w:hAnsi="Times New Roman" w:cs="Times New Roman"/>
              </w:rPr>
              <w:t>Контрольная точка 2: наличие контракта на закупку дизельного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035516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320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04</w:t>
            </w:r>
            <w:r w:rsidRPr="0073200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30A0C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7320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04</w:t>
            </w:r>
            <w:r w:rsidRPr="0073200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A0C" w:rsidRPr="0014634F" w:rsidRDefault="00530A0C" w:rsidP="00530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34F">
              <w:rPr>
                <w:rFonts w:ascii="Times New Roman" w:hAnsi="Times New Roman" w:cs="Times New Roman"/>
              </w:rPr>
              <w:t>X</w:t>
            </w:r>
          </w:p>
        </w:tc>
      </w:tr>
    </w:tbl>
    <w:p w:rsidR="00000313" w:rsidRDefault="00000313" w:rsidP="006E30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5C16" w:rsidRDefault="00365C16" w:rsidP="006E30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0AE" w:rsidRDefault="006E30AE" w:rsidP="006E30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главного распорядителя</w:t>
      </w:r>
      <w:r w:rsidR="00F0532C">
        <w:rPr>
          <w:rFonts w:ascii="Times New Roman" w:hAnsi="Times New Roman" w:cs="Times New Roman"/>
          <w:sz w:val="28"/>
          <w:szCs w:val="28"/>
        </w:rPr>
        <w:t xml:space="preserve"> </w:t>
      </w:r>
      <w:r w:rsidR="00A4196B">
        <w:rPr>
          <w:rFonts w:ascii="Times New Roman" w:hAnsi="Times New Roman" w:cs="Times New Roman"/>
          <w:sz w:val="28"/>
          <w:szCs w:val="28"/>
        </w:rPr>
        <w:t>-</w:t>
      </w:r>
      <w:r w:rsidR="00F0532C">
        <w:rPr>
          <w:rFonts w:ascii="Times New Roman" w:hAnsi="Times New Roman" w:cs="Times New Roman"/>
          <w:sz w:val="28"/>
          <w:szCs w:val="28"/>
        </w:rPr>
        <w:t xml:space="preserve"> </w:t>
      </w:r>
      <w:r w:rsidR="00EB5EBC">
        <w:rPr>
          <w:rFonts w:ascii="Times New Roman" w:hAnsi="Times New Roman" w:cs="Times New Roman"/>
          <w:sz w:val="28"/>
          <w:szCs w:val="28"/>
        </w:rPr>
        <w:t>П</w:t>
      </w:r>
      <w:r w:rsidR="00A4196B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A4196B" w:rsidRPr="00A4196B">
        <w:rPr>
          <w:rFonts w:ascii="Times New Roman" w:hAnsi="Times New Roman" w:cs="Times New Roman"/>
          <w:sz w:val="28"/>
          <w:szCs w:val="28"/>
          <w:u w:val="single"/>
        </w:rPr>
        <w:t>едседател</w:t>
      </w:r>
      <w:r w:rsidR="00EB5EBC">
        <w:rPr>
          <w:rFonts w:ascii="Times New Roman" w:hAnsi="Times New Roman" w:cs="Times New Roman"/>
          <w:sz w:val="28"/>
          <w:szCs w:val="28"/>
          <w:u w:val="single"/>
        </w:rPr>
        <w:t>ь</w:t>
      </w:r>
      <w:r w:rsidR="00A4196B" w:rsidRPr="00A4196B">
        <w:rPr>
          <w:rFonts w:ascii="Times New Roman" w:hAnsi="Times New Roman" w:cs="Times New Roman"/>
          <w:sz w:val="28"/>
          <w:szCs w:val="28"/>
          <w:u w:val="single"/>
        </w:rPr>
        <w:t xml:space="preserve"> комитета</w:t>
      </w:r>
      <w:r>
        <w:rPr>
          <w:rFonts w:ascii="Times New Roman" w:hAnsi="Times New Roman" w:cs="Times New Roman"/>
          <w:sz w:val="28"/>
          <w:szCs w:val="28"/>
        </w:rPr>
        <w:t xml:space="preserve">  _________________   </w:t>
      </w:r>
      <w:r w:rsidR="00EB5EBC">
        <w:rPr>
          <w:rFonts w:ascii="Times New Roman" w:hAnsi="Times New Roman" w:cs="Times New Roman"/>
          <w:sz w:val="28"/>
          <w:szCs w:val="28"/>
        </w:rPr>
        <w:t>А.Ю. Червинко</w:t>
      </w:r>
    </w:p>
    <w:p w:rsidR="006E30AE" w:rsidRPr="00A4196B" w:rsidRDefault="006E30AE" w:rsidP="006E30AE">
      <w:pPr>
        <w:jc w:val="both"/>
        <w:rPr>
          <w:rFonts w:ascii="Times New Roman" w:hAnsi="Times New Roman" w:cs="Times New Roman"/>
          <w:sz w:val="24"/>
          <w:szCs w:val="24"/>
        </w:rPr>
      </w:pPr>
      <w:r w:rsidRPr="00A419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A4196B">
        <w:rPr>
          <w:rFonts w:ascii="Times New Roman" w:hAnsi="Times New Roman" w:cs="Times New Roman"/>
          <w:sz w:val="24"/>
          <w:szCs w:val="24"/>
        </w:rPr>
        <w:t xml:space="preserve">   </w:t>
      </w:r>
      <w:r w:rsidRPr="00A4196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</w:t>
      </w:r>
      <w:r w:rsidR="00A4196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    </w:t>
      </w:r>
      <w:r w:rsidRPr="00A4196B">
        <w:rPr>
          <w:rFonts w:ascii="Times New Roman" w:hAnsi="Times New Roman" w:cs="Times New Roman"/>
          <w:sz w:val="24"/>
          <w:szCs w:val="24"/>
        </w:rPr>
        <w:t xml:space="preserve">  (должность)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  </w:t>
      </w:r>
      <w:r w:rsidR="00A4196B">
        <w:rPr>
          <w:rFonts w:ascii="Times New Roman" w:hAnsi="Times New Roman" w:cs="Times New Roman"/>
          <w:sz w:val="24"/>
          <w:szCs w:val="24"/>
        </w:rPr>
        <w:t xml:space="preserve">       </w:t>
      </w:r>
      <w:r w:rsidR="00A4196B" w:rsidRPr="00A4196B">
        <w:rPr>
          <w:rFonts w:ascii="Times New Roman" w:hAnsi="Times New Roman" w:cs="Times New Roman"/>
          <w:sz w:val="24"/>
          <w:szCs w:val="24"/>
        </w:rPr>
        <w:t xml:space="preserve">  </w:t>
      </w:r>
      <w:r w:rsidRPr="00A4196B">
        <w:rPr>
          <w:rFonts w:ascii="Times New Roman" w:hAnsi="Times New Roman" w:cs="Times New Roman"/>
          <w:sz w:val="24"/>
          <w:szCs w:val="24"/>
        </w:rPr>
        <w:t xml:space="preserve">          (подпись)            (расшифровка подписи)</w:t>
      </w:r>
    </w:p>
    <w:sectPr w:rsidR="006E30AE" w:rsidRPr="00A4196B" w:rsidSect="0014634F">
      <w:pgSz w:w="16838" w:h="11906" w:orient="landscape"/>
      <w:pgMar w:top="567" w:right="284" w:bottom="1134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653"/>
    <w:rsid w:val="00000313"/>
    <w:rsid w:val="000044AD"/>
    <w:rsid w:val="00035516"/>
    <w:rsid w:val="0014634F"/>
    <w:rsid w:val="001620EB"/>
    <w:rsid w:val="0021209B"/>
    <w:rsid w:val="002544E5"/>
    <w:rsid w:val="002C0E74"/>
    <w:rsid w:val="00301D78"/>
    <w:rsid w:val="00356589"/>
    <w:rsid w:val="00365C16"/>
    <w:rsid w:val="00373D7D"/>
    <w:rsid w:val="00430E1F"/>
    <w:rsid w:val="00451DF3"/>
    <w:rsid w:val="0049422F"/>
    <w:rsid w:val="00523992"/>
    <w:rsid w:val="00525D9A"/>
    <w:rsid w:val="00530A0C"/>
    <w:rsid w:val="0066089F"/>
    <w:rsid w:val="006C651F"/>
    <w:rsid w:val="006E30AE"/>
    <w:rsid w:val="0072033B"/>
    <w:rsid w:val="00732000"/>
    <w:rsid w:val="00743E00"/>
    <w:rsid w:val="0074519B"/>
    <w:rsid w:val="007B7433"/>
    <w:rsid w:val="007E160E"/>
    <w:rsid w:val="0083157E"/>
    <w:rsid w:val="008E7DB0"/>
    <w:rsid w:val="008F5A0E"/>
    <w:rsid w:val="009B3DBB"/>
    <w:rsid w:val="00A243A3"/>
    <w:rsid w:val="00A355A9"/>
    <w:rsid w:val="00A4196B"/>
    <w:rsid w:val="00AD064D"/>
    <w:rsid w:val="00B01913"/>
    <w:rsid w:val="00B15319"/>
    <w:rsid w:val="00B53741"/>
    <w:rsid w:val="00CE5439"/>
    <w:rsid w:val="00D42210"/>
    <w:rsid w:val="00DF164F"/>
    <w:rsid w:val="00E736CC"/>
    <w:rsid w:val="00EB5EBC"/>
    <w:rsid w:val="00F0532C"/>
    <w:rsid w:val="00F11EC1"/>
    <w:rsid w:val="00FB6006"/>
    <w:rsid w:val="00FC634F"/>
    <w:rsid w:val="00FF7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0E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00478&amp;dst=100492" TargetMode="External"/><Relationship Id="rId4" Type="http://schemas.openxmlformats.org/officeDocument/2006/relationships/hyperlink" Target="https://login.consultant.ru/link/?req=doc&amp;base=LAW&amp;n=400478&amp;dst=1004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Гечанская Наталья Евгеньевна</dc:creator>
  <cp:lastModifiedBy>AksenovaOA</cp:lastModifiedBy>
  <cp:revision>2</cp:revision>
  <cp:lastPrinted>2025-04-28T14:20:00Z</cp:lastPrinted>
  <dcterms:created xsi:type="dcterms:W3CDTF">2025-04-30T07:05:00Z</dcterms:created>
  <dcterms:modified xsi:type="dcterms:W3CDTF">2025-04-30T07:05:00Z</dcterms:modified>
</cp:coreProperties>
</file>